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2A04D" w14:textId="1AEA9487" w:rsidR="00695890" w:rsidRPr="00581B78" w:rsidRDefault="00695890" w:rsidP="0002330D">
      <w:pPr>
        <w:pStyle w:val="Corpodetexto"/>
        <w:spacing w:line="360" w:lineRule="auto"/>
        <w:jc w:val="center"/>
        <w:rPr>
          <w:rFonts w:ascii="Arial" w:hAnsi="Arial" w:cs="Arial"/>
          <w:b/>
          <w:i w:val="0"/>
          <w:color w:val="00B050"/>
          <w:sz w:val="22"/>
          <w:szCs w:val="22"/>
          <w:lang w:val="pt-BR"/>
        </w:rPr>
      </w:pPr>
      <w:r w:rsidRPr="00581B78">
        <w:rPr>
          <w:rFonts w:ascii="Arial" w:hAnsi="Arial" w:cs="Arial"/>
          <w:b/>
          <w:i w:val="0"/>
          <w:sz w:val="22"/>
          <w:szCs w:val="22"/>
          <w:lang w:val="pt-BR"/>
        </w:rPr>
        <w:t>ANEXO</w:t>
      </w:r>
      <w:r w:rsidRPr="00581B78">
        <w:rPr>
          <w:rFonts w:ascii="Arial" w:hAnsi="Arial" w:cs="Arial"/>
          <w:b/>
          <w:i w:val="0"/>
          <w:color w:val="00B050"/>
          <w:sz w:val="22"/>
          <w:szCs w:val="22"/>
          <w:lang w:val="pt-BR"/>
        </w:rPr>
        <w:t xml:space="preserve"> </w:t>
      </w:r>
      <w:proofErr w:type="spellStart"/>
      <w:r w:rsidR="00365A7C" w:rsidRPr="00581B78">
        <w:rPr>
          <w:rFonts w:ascii="Arial" w:hAnsi="Arial" w:cs="Arial"/>
          <w:b/>
          <w:i w:val="0"/>
          <w:sz w:val="22"/>
          <w:szCs w:val="22"/>
          <w:lang w:val="pt-BR"/>
        </w:rPr>
        <w:t>VI</w:t>
      </w:r>
      <w:r w:rsidR="00C47DA4" w:rsidRPr="00581B78">
        <w:rPr>
          <w:rFonts w:ascii="Arial" w:hAnsi="Arial" w:cs="Arial"/>
          <w:b/>
          <w:i w:val="0"/>
          <w:sz w:val="22"/>
          <w:szCs w:val="22"/>
          <w:lang w:val="pt-BR"/>
        </w:rPr>
        <w:t>I</w:t>
      </w:r>
      <w:proofErr w:type="spellEnd"/>
    </w:p>
    <w:p w14:paraId="612C63D1" w14:textId="77777777" w:rsidR="00695890" w:rsidRPr="00581B78" w:rsidRDefault="00695890" w:rsidP="0002330D">
      <w:pPr>
        <w:pStyle w:val="Corpodetexto"/>
        <w:spacing w:line="360" w:lineRule="auto"/>
        <w:jc w:val="center"/>
        <w:rPr>
          <w:rFonts w:ascii="Arial" w:hAnsi="Arial" w:cs="Arial"/>
          <w:b/>
          <w:i w:val="0"/>
          <w:sz w:val="22"/>
          <w:szCs w:val="22"/>
          <w:lang w:val="pt-BR"/>
        </w:rPr>
      </w:pPr>
      <w:r w:rsidRPr="00581B78">
        <w:rPr>
          <w:rFonts w:ascii="Arial" w:hAnsi="Arial" w:cs="Arial"/>
          <w:b/>
          <w:i w:val="0"/>
          <w:sz w:val="22"/>
          <w:szCs w:val="22"/>
          <w:lang w:val="pt-BR"/>
        </w:rPr>
        <w:t xml:space="preserve"> CRONOGRAMA</w:t>
      </w:r>
    </w:p>
    <w:p w14:paraId="68058B27" w14:textId="44683667" w:rsidR="00365A7C" w:rsidRPr="00581B78" w:rsidRDefault="00365A7C" w:rsidP="00365A7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81B78">
        <w:rPr>
          <w:rFonts w:ascii="Arial" w:hAnsi="Arial" w:cs="Arial"/>
          <w:b/>
          <w:bCs/>
          <w:iCs/>
          <w:sz w:val="22"/>
          <w:szCs w:val="22"/>
        </w:rPr>
        <w:t xml:space="preserve">1 - TURISMO RURAL: </w:t>
      </w:r>
      <w:r w:rsidRPr="00581B78">
        <w:rPr>
          <w:rFonts w:ascii="Arial" w:hAnsi="Arial" w:cs="Arial"/>
          <w:b/>
          <w:sz w:val="22"/>
          <w:szCs w:val="22"/>
        </w:rPr>
        <w:t>ALIMENTAÇÃO, HOSPEDAGEM E ACOLHIDA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695890" w:rsidRPr="00581B78" w14:paraId="05BCD72C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672C883B" w14:textId="77777777" w:rsidR="00695890" w:rsidRPr="00581B78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b/>
                <w:i w:val="0"/>
                <w:szCs w:val="22"/>
                <w:lang w:val="pt-BR"/>
              </w:rPr>
              <w:t>FASE</w:t>
            </w:r>
          </w:p>
        </w:tc>
        <w:tc>
          <w:tcPr>
            <w:tcW w:w="4394" w:type="dxa"/>
            <w:vAlign w:val="center"/>
          </w:tcPr>
          <w:p w14:paraId="327320C4" w14:textId="77777777" w:rsidR="00695890" w:rsidRPr="00581B78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b/>
                <w:i w:val="0"/>
                <w:szCs w:val="22"/>
                <w:lang w:val="pt-BR"/>
              </w:rPr>
              <w:t>DATAS</w:t>
            </w:r>
          </w:p>
        </w:tc>
      </w:tr>
      <w:tr w:rsidR="00695890" w:rsidRPr="00581B78" w14:paraId="120B3BC0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38976FE7" w14:textId="77777777" w:rsidR="00695890" w:rsidRPr="00581B78" w:rsidRDefault="00695890" w:rsidP="0002330D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Inscrição das Pessoas Jurídicas</w:t>
            </w:r>
          </w:p>
        </w:tc>
        <w:tc>
          <w:tcPr>
            <w:tcW w:w="4394" w:type="dxa"/>
            <w:vAlign w:val="center"/>
          </w:tcPr>
          <w:p w14:paraId="24ACBE3F" w14:textId="65705729" w:rsidR="00695890" w:rsidRPr="00581B78" w:rsidRDefault="00476919" w:rsidP="00581B7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 xml:space="preserve">De </w:t>
            </w:r>
            <w:r w:rsidR="00581B78" w:rsidRPr="00581B78">
              <w:rPr>
                <w:rFonts w:ascii="Arial" w:eastAsia="Times New Roman" w:hAnsi="Arial" w:cs="Arial"/>
              </w:rPr>
              <w:t>23/05</w:t>
            </w:r>
            <w:r w:rsidRPr="00581B78">
              <w:rPr>
                <w:rFonts w:ascii="Arial" w:eastAsia="Times New Roman" w:hAnsi="Arial" w:cs="Arial"/>
              </w:rPr>
              <w:t xml:space="preserve"> a 03/07/2022</w:t>
            </w:r>
          </w:p>
        </w:tc>
      </w:tr>
      <w:tr w:rsidR="00695890" w:rsidRPr="00581B78" w14:paraId="2D4D6676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53FFE574" w14:textId="77777777" w:rsidR="00695890" w:rsidRPr="00581B78" w:rsidRDefault="00695890" w:rsidP="0002330D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Seleção</w:t>
            </w:r>
          </w:p>
        </w:tc>
        <w:tc>
          <w:tcPr>
            <w:tcW w:w="4394" w:type="dxa"/>
            <w:vAlign w:val="center"/>
          </w:tcPr>
          <w:p w14:paraId="1B126F88" w14:textId="40C82617" w:rsidR="00695890" w:rsidRPr="00581B78" w:rsidRDefault="00476919" w:rsidP="0002330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04/07</w:t>
            </w:r>
          </w:p>
        </w:tc>
      </w:tr>
      <w:tr w:rsidR="0029180D" w:rsidRPr="00581B78" w14:paraId="38E65B97" w14:textId="77777777" w:rsidTr="00663C6A">
        <w:trPr>
          <w:trHeight w:val="397"/>
        </w:trPr>
        <w:tc>
          <w:tcPr>
            <w:tcW w:w="5529" w:type="dxa"/>
            <w:vAlign w:val="center"/>
          </w:tcPr>
          <w:p w14:paraId="1B83628E" w14:textId="77777777" w:rsidR="0029180D" w:rsidRPr="00581B78" w:rsidRDefault="0029180D" w:rsidP="00663C6A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Prova Pedagógica Classificatória – EAD</w:t>
            </w:r>
          </w:p>
        </w:tc>
        <w:tc>
          <w:tcPr>
            <w:tcW w:w="4394" w:type="dxa"/>
            <w:vAlign w:val="center"/>
          </w:tcPr>
          <w:p w14:paraId="1A689344" w14:textId="77777777" w:rsidR="0029180D" w:rsidRPr="00581B78" w:rsidRDefault="0029180D" w:rsidP="00663C6A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 xml:space="preserve">De 06 e 07/07/2022 </w:t>
            </w:r>
          </w:p>
        </w:tc>
      </w:tr>
      <w:tr w:rsidR="0029180D" w:rsidRPr="00581B78" w14:paraId="4E9B3FE7" w14:textId="77777777" w:rsidTr="00663C6A">
        <w:trPr>
          <w:trHeight w:val="397"/>
        </w:trPr>
        <w:tc>
          <w:tcPr>
            <w:tcW w:w="5529" w:type="dxa"/>
            <w:vAlign w:val="center"/>
          </w:tcPr>
          <w:p w14:paraId="7854790F" w14:textId="77777777" w:rsidR="0029180D" w:rsidRPr="00581B78" w:rsidRDefault="0029180D" w:rsidP="00663C6A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Prova Pedagógica Classificatória</w:t>
            </w:r>
          </w:p>
        </w:tc>
        <w:tc>
          <w:tcPr>
            <w:tcW w:w="4394" w:type="dxa"/>
            <w:vAlign w:val="center"/>
          </w:tcPr>
          <w:p w14:paraId="5BB5200B" w14:textId="77777777" w:rsidR="0029180D" w:rsidRPr="00581B78" w:rsidRDefault="0029180D" w:rsidP="00663C6A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11/07/22</w:t>
            </w:r>
          </w:p>
        </w:tc>
      </w:tr>
      <w:tr w:rsidR="00695890" w:rsidRPr="00581B78" w14:paraId="2A74DF2A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0D607D3C" w14:textId="77777777" w:rsidR="00695890" w:rsidRPr="00581B78" w:rsidRDefault="00695890" w:rsidP="0002330D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Prova Técnica Classificatória – EAD</w:t>
            </w:r>
          </w:p>
        </w:tc>
        <w:tc>
          <w:tcPr>
            <w:tcW w:w="4394" w:type="dxa"/>
            <w:vAlign w:val="center"/>
          </w:tcPr>
          <w:p w14:paraId="49B11B65" w14:textId="7543CEDC" w:rsidR="00695890" w:rsidRPr="00581B78" w:rsidRDefault="00476919" w:rsidP="0002330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08/07/2022</w:t>
            </w:r>
          </w:p>
        </w:tc>
      </w:tr>
      <w:tr w:rsidR="00695890" w:rsidRPr="00581B78" w14:paraId="6AA98A61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60A21031" w14:textId="77777777" w:rsidR="00695890" w:rsidRPr="00581B78" w:rsidRDefault="00695890" w:rsidP="0002330D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Prova Técnica Classificatória</w:t>
            </w:r>
          </w:p>
        </w:tc>
        <w:tc>
          <w:tcPr>
            <w:tcW w:w="4394" w:type="dxa"/>
            <w:vAlign w:val="center"/>
          </w:tcPr>
          <w:p w14:paraId="44542202" w14:textId="1E4341C2" w:rsidR="00695890" w:rsidRPr="00581B78" w:rsidRDefault="00476919" w:rsidP="0002330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12/07/2022</w:t>
            </w:r>
          </w:p>
        </w:tc>
      </w:tr>
      <w:tr w:rsidR="00695890" w:rsidRPr="00581B78" w14:paraId="7CACD5C1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5309F53A" w14:textId="77777777" w:rsidR="00695890" w:rsidRPr="00581B78" w:rsidRDefault="00695890" w:rsidP="0002330D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Capacitação Técnica Presencial</w:t>
            </w:r>
          </w:p>
        </w:tc>
        <w:tc>
          <w:tcPr>
            <w:tcW w:w="4394" w:type="dxa"/>
            <w:vAlign w:val="center"/>
          </w:tcPr>
          <w:p w14:paraId="40118F22" w14:textId="4534F603" w:rsidR="00695890" w:rsidRPr="00581B78" w:rsidRDefault="00476919" w:rsidP="0002330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De 08 a 13/08/2022</w:t>
            </w:r>
          </w:p>
        </w:tc>
      </w:tr>
      <w:tr w:rsidR="00695890" w:rsidRPr="00581B78" w14:paraId="649673C9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0D91351E" w14:textId="77777777" w:rsidR="00695890" w:rsidRPr="00581B78" w:rsidRDefault="00695890" w:rsidP="0002330D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Capacitação Técnica Presencial</w:t>
            </w:r>
          </w:p>
        </w:tc>
        <w:tc>
          <w:tcPr>
            <w:tcW w:w="4394" w:type="dxa"/>
            <w:vAlign w:val="center"/>
          </w:tcPr>
          <w:p w14:paraId="16AF77DF" w14:textId="00CC5B1B" w:rsidR="00695890" w:rsidRPr="00581B78" w:rsidRDefault="00476919" w:rsidP="0002330D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13/08/2022</w:t>
            </w:r>
          </w:p>
        </w:tc>
      </w:tr>
      <w:tr w:rsidR="00476919" w:rsidRPr="00581B78" w14:paraId="66AF9A36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7AE4D4AF" w14:textId="77777777" w:rsidR="00476919" w:rsidRPr="00581B78" w:rsidRDefault="00476919" w:rsidP="00476919">
            <w:pPr>
              <w:pStyle w:val="Default"/>
              <w:spacing w:line="360" w:lineRule="auto"/>
              <w:rPr>
                <w:color w:val="auto"/>
                <w:lang w:val="pt-BR"/>
              </w:rPr>
            </w:pPr>
            <w:r w:rsidRPr="00581B78">
              <w:rPr>
                <w:color w:val="auto"/>
                <w:lang w:val="pt-BR"/>
              </w:rPr>
              <w:t>Avaliação Presencial Técnico-Pedagógica (aula demonstrativa)</w:t>
            </w:r>
          </w:p>
        </w:tc>
        <w:tc>
          <w:tcPr>
            <w:tcW w:w="4394" w:type="dxa"/>
            <w:vAlign w:val="center"/>
          </w:tcPr>
          <w:p w14:paraId="37C048A4" w14:textId="39C76676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De 08 a 13/08/2022</w:t>
            </w:r>
          </w:p>
        </w:tc>
      </w:tr>
      <w:tr w:rsidR="00476919" w:rsidRPr="00581B78" w14:paraId="029BCBBF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79BBF343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FINAL</w:t>
            </w:r>
          </w:p>
        </w:tc>
        <w:tc>
          <w:tcPr>
            <w:tcW w:w="4394" w:type="dxa"/>
            <w:vAlign w:val="center"/>
          </w:tcPr>
          <w:p w14:paraId="3A7055E3" w14:textId="35BA6BC8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13/08/2022</w:t>
            </w:r>
          </w:p>
        </w:tc>
      </w:tr>
    </w:tbl>
    <w:p w14:paraId="213500F8" w14:textId="77777777" w:rsidR="00695890" w:rsidRPr="00581B78" w:rsidRDefault="00695890" w:rsidP="0002330D">
      <w:pPr>
        <w:pStyle w:val="Corpodetexto"/>
        <w:spacing w:line="360" w:lineRule="auto"/>
        <w:rPr>
          <w:rFonts w:ascii="Arial" w:hAnsi="Arial" w:cs="Arial"/>
          <w:sz w:val="22"/>
          <w:szCs w:val="22"/>
          <w:u w:val="single"/>
        </w:rPr>
      </w:pPr>
    </w:p>
    <w:p w14:paraId="28DADE4A" w14:textId="3E33223B" w:rsidR="00365A7C" w:rsidRPr="00581B78" w:rsidRDefault="00365A7C" w:rsidP="00365A7C">
      <w:pPr>
        <w:spacing w:line="360" w:lineRule="auto"/>
        <w:jc w:val="center"/>
        <w:rPr>
          <w:rFonts w:ascii="Arial" w:hAnsi="Arial" w:cs="Arial"/>
          <w:b/>
          <w:bCs/>
          <w:iCs/>
          <w:sz w:val="22"/>
          <w:szCs w:val="22"/>
        </w:rPr>
      </w:pPr>
      <w:r w:rsidRPr="00581B78">
        <w:rPr>
          <w:rFonts w:ascii="Arial" w:hAnsi="Arial" w:cs="Arial"/>
          <w:b/>
          <w:bCs/>
          <w:iCs/>
          <w:sz w:val="22"/>
          <w:szCs w:val="22"/>
        </w:rPr>
        <w:t>2 - TURISMO RURAL: LEGISLAÇÃO E GESTÃO DE EMPREENDIMENTOS</w:t>
      </w:r>
    </w:p>
    <w:tbl>
      <w:tblPr>
        <w:tblStyle w:val="Tabelacomgrade"/>
        <w:tblW w:w="9923" w:type="dxa"/>
        <w:tblInd w:w="-459" w:type="dxa"/>
        <w:tblLook w:val="04A0" w:firstRow="1" w:lastRow="0" w:firstColumn="1" w:lastColumn="0" w:noHBand="0" w:noVBand="1"/>
      </w:tblPr>
      <w:tblGrid>
        <w:gridCol w:w="5529"/>
        <w:gridCol w:w="4394"/>
      </w:tblGrid>
      <w:tr w:rsidR="00695890" w:rsidRPr="00581B78" w14:paraId="47F6DEC0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1BF1FEEE" w14:textId="77777777" w:rsidR="00695890" w:rsidRPr="00581B78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b/>
                <w:i w:val="0"/>
                <w:szCs w:val="22"/>
                <w:lang w:val="pt-BR"/>
              </w:rPr>
              <w:t>FASE</w:t>
            </w:r>
          </w:p>
        </w:tc>
        <w:tc>
          <w:tcPr>
            <w:tcW w:w="4394" w:type="dxa"/>
            <w:vAlign w:val="center"/>
          </w:tcPr>
          <w:p w14:paraId="2DCDB71F" w14:textId="77777777" w:rsidR="00695890" w:rsidRPr="00581B78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b/>
                <w:i w:val="0"/>
                <w:szCs w:val="22"/>
                <w:lang w:val="pt-BR"/>
              </w:rPr>
              <w:t>DATAS</w:t>
            </w:r>
          </w:p>
        </w:tc>
      </w:tr>
      <w:tr w:rsidR="00476919" w:rsidRPr="00581B78" w14:paraId="59041419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64CC5852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Inscrição das Pessoas Jurídicas</w:t>
            </w:r>
          </w:p>
        </w:tc>
        <w:tc>
          <w:tcPr>
            <w:tcW w:w="4394" w:type="dxa"/>
            <w:vAlign w:val="center"/>
          </w:tcPr>
          <w:p w14:paraId="0E652333" w14:textId="0CBB68E9" w:rsidR="00476919" w:rsidRPr="00581B78" w:rsidRDefault="00476919" w:rsidP="00581B78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 xml:space="preserve">De </w:t>
            </w:r>
            <w:r w:rsidR="00581B78" w:rsidRPr="00581B78">
              <w:rPr>
                <w:rFonts w:ascii="Arial" w:eastAsia="Times New Roman" w:hAnsi="Arial" w:cs="Arial"/>
              </w:rPr>
              <w:t>23/05</w:t>
            </w:r>
            <w:r w:rsidRPr="00581B78">
              <w:rPr>
                <w:rFonts w:ascii="Arial" w:eastAsia="Times New Roman" w:hAnsi="Arial" w:cs="Arial"/>
              </w:rPr>
              <w:t xml:space="preserve"> a 03/07/2022</w:t>
            </w:r>
          </w:p>
        </w:tc>
      </w:tr>
      <w:tr w:rsidR="00476919" w:rsidRPr="00581B78" w14:paraId="09129C69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0C83E23F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Seleção</w:t>
            </w:r>
          </w:p>
        </w:tc>
        <w:tc>
          <w:tcPr>
            <w:tcW w:w="4394" w:type="dxa"/>
            <w:vAlign w:val="center"/>
          </w:tcPr>
          <w:p w14:paraId="3A8B323A" w14:textId="5CB03387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04/07</w:t>
            </w:r>
          </w:p>
        </w:tc>
      </w:tr>
      <w:tr w:rsidR="0029180D" w:rsidRPr="00581B78" w14:paraId="02EFCBA6" w14:textId="77777777" w:rsidTr="00663C6A">
        <w:trPr>
          <w:trHeight w:val="397"/>
        </w:trPr>
        <w:tc>
          <w:tcPr>
            <w:tcW w:w="5529" w:type="dxa"/>
            <w:vAlign w:val="center"/>
          </w:tcPr>
          <w:p w14:paraId="5AB1EF0C" w14:textId="77777777" w:rsidR="0029180D" w:rsidRPr="00581B78" w:rsidRDefault="0029180D" w:rsidP="00663C6A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Prova Pedagógica Classificatória – EAD</w:t>
            </w:r>
          </w:p>
        </w:tc>
        <w:tc>
          <w:tcPr>
            <w:tcW w:w="4394" w:type="dxa"/>
            <w:vAlign w:val="center"/>
          </w:tcPr>
          <w:p w14:paraId="772C8B7A" w14:textId="77777777" w:rsidR="0029180D" w:rsidRPr="00581B78" w:rsidRDefault="0029180D" w:rsidP="00663C6A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 xml:space="preserve">De 06 e 07/07/2022 </w:t>
            </w:r>
          </w:p>
        </w:tc>
      </w:tr>
      <w:tr w:rsidR="0029180D" w:rsidRPr="00581B78" w14:paraId="0620F728" w14:textId="77777777" w:rsidTr="00663C6A">
        <w:trPr>
          <w:trHeight w:val="397"/>
        </w:trPr>
        <w:tc>
          <w:tcPr>
            <w:tcW w:w="5529" w:type="dxa"/>
            <w:vAlign w:val="center"/>
          </w:tcPr>
          <w:p w14:paraId="44644A63" w14:textId="77777777" w:rsidR="0029180D" w:rsidRPr="00581B78" w:rsidRDefault="0029180D" w:rsidP="00663C6A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Prova Pedagógica Classificatória</w:t>
            </w:r>
          </w:p>
        </w:tc>
        <w:tc>
          <w:tcPr>
            <w:tcW w:w="4394" w:type="dxa"/>
            <w:vAlign w:val="center"/>
          </w:tcPr>
          <w:p w14:paraId="5686A2D0" w14:textId="77777777" w:rsidR="0029180D" w:rsidRPr="00581B78" w:rsidRDefault="0029180D" w:rsidP="00663C6A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11/07/22</w:t>
            </w:r>
          </w:p>
        </w:tc>
      </w:tr>
      <w:tr w:rsidR="00476919" w:rsidRPr="00581B78" w14:paraId="727159D8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2A072A9C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Prova Técnica Classificatória – EAD</w:t>
            </w:r>
          </w:p>
        </w:tc>
        <w:tc>
          <w:tcPr>
            <w:tcW w:w="4394" w:type="dxa"/>
            <w:vAlign w:val="center"/>
          </w:tcPr>
          <w:p w14:paraId="6FFA5A91" w14:textId="6EB5A3AC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08/07/2022</w:t>
            </w:r>
          </w:p>
        </w:tc>
      </w:tr>
      <w:tr w:rsidR="00476919" w:rsidRPr="00581B78" w14:paraId="2178DA42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0190A657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Prova Técnica Classificatória</w:t>
            </w:r>
          </w:p>
        </w:tc>
        <w:tc>
          <w:tcPr>
            <w:tcW w:w="4394" w:type="dxa"/>
            <w:vAlign w:val="center"/>
          </w:tcPr>
          <w:p w14:paraId="2549F641" w14:textId="4954F153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12/07/2022</w:t>
            </w:r>
          </w:p>
        </w:tc>
      </w:tr>
      <w:tr w:rsidR="00476919" w:rsidRPr="00581B78" w14:paraId="7E894C11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5D4498D9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Capacitação Técnica Presencial</w:t>
            </w:r>
          </w:p>
        </w:tc>
        <w:tc>
          <w:tcPr>
            <w:tcW w:w="4394" w:type="dxa"/>
            <w:vAlign w:val="center"/>
          </w:tcPr>
          <w:p w14:paraId="2BA89C84" w14:textId="3F74D25D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De 08 a 13/08/2022</w:t>
            </w:r>
          </w:p>
        </w:tc>
      </w:tr>
      <w:tr w:rsidR="00476919" w:rsidRPr="00581B78" w14:paraId="6A1B03D8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74381964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da Capacitação Técnica Presencial</w:t>
            </w:r>
          </w:p>
        </w:tc>
        <w:tc>
          <w:tcPr>
            <w:tcW w:w="4394" w:type="dxa"/>
            <w:vAlign w:val="center"/>
          </w:tcPr>
          <w:p w14:paraId="2732FCDA" w14:textId="7FB70BE7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13/08/2022</w:t>
            </w:r>
          </w:p>
        </w:tc>
      </w:tr>
      <w:tr w:rsidR="00476919" w:rsidRPr="00581B78" w14:paraId="3FF77517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296F6EB4" w14:textId="77777777" w:rsidR="00476919" w:rsidRPr="00581B78" w:rsidRDefault="00476919" w:rsidP="00476919">
            <w:pPr>
              <w:pStyle w:val="Default"/>
              <w:spacing w:line="360" w:lineRule="auto"/>
              <w:rPr>
                <w:color w:val="auto"/>
                <w:lang w:val="pt-BR"/>
              </w:rPr>
            </w:pPr>
            <w:r w:rsidRPr="00581B78">
              <w:rPr>
                <w:color w:val="auto"/>
                <w:lang w:val="pt-BR"/>
              </w:rPr>
              <w:t>Avaliação Presencial Técnico-Pedagógica (aula demonstrativa)</w:t>
            </w:r>
          </w:p>
        </w:tc>
        <w:tc>
          <w:tcPr>
            <w:tcW w:w="4394" w:type="dxa"/>
            <w:vAlign w:val="center"/>
          </w:tcPr>
          <w:p w14:paraId="32F6C52F" w14:textId="2C50A01E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De 08 a 13/08/2022</w:t>
            </w:r>
          </w:p>
        </w:tc>
      </w:tr>
      <w:tr w:rsidR="00476919" w:rsidRPr="00581B78" w14:paraId="6DB7E6F0" w14:textId="77777777" w:rsidTr="00BB0ACE">
        <w:trPr>
          <w:trHeight w:val="397"/>
        </w:trPr>
        <w:tc>
          <w:tcPr>
            <w:tcW w:w="5529" w:type="dxa"/>
            <w:vAlign w:val="center"/>
          </w:tcPr>
          <w:p w14:paraId="1353C51B" w14:textId="77777777" w:rsidR="00476919" w:rsidRPr="00581B78" w:rsidRDefault="00476919" w:rsidP="00476919">
            <w:pPr>
              <w:pStyle w:val="Corpodetexto"/>
              <w:spacing w:line="360" w:lineRule="auto"/>
              <w:rPr>
                <w:rFonts w:ascii="Arial" w:hAnsi="Arial" w:cs="Arial"/>
                <w:i w:val="0"/>
                <w:szCs w:val="22"/>
                <w:lang w:val="pt-BR"/>
              </w:rPr>
            </w:pPr>
            <w:r w:rsidRPr="00581B78">
              <w:rPr>
                <w:rFonts w:ascii="Arial" w:hAnsi="Arial" w:cs="Arial"/>
                <w:i w:val="0"/>
                <w:szCs w:val="22"/>
                <w:lang w:val="pt-BR"/>
              </w:rPr>
              <w:t>Resultado FINAL</w:t>
            </w:r>
          </w:p>
        </w:tc>
        <w:tc>
          <w:tcPr>
            <w:tcW w:w="4394" w:type="dxa"/>
            <w:vAlign w:val="center"/>
          </w:tcPr>
          <w:p w14:paraId="0FBD56CE" w14:textId="2C1B7AD6" w:rsidR="00476919" w:rsidRPr="00581B78" w:rsidRDefault="00476919" w:rsidP="00476919">
            <w:pPr>
              <w:spacing w:line="360" w:lineRule="auto"/>
              <w:jc w:val="center"/>
              <w:rPr>
                <w:rFonts w:ascii="Arial" w:eastAsia="Times New Roman" w:hAnsi="Arial" w:cs="Arial"/>
              </w:rPr>
            </w:pPr>
            <w:r w:rsidRPr="00581B78">
              <w:rPr>
                <w:rFonts w:ascii="Arial" w:eastAsia="Times New Roman" w:hAnsi="Arial" w:cs="Arial"/>
              </w:rPr>
              <w:t>13/08/2022</w:t>
            </w:r>
          </w:p>
        </w:tc>
      </w:tr>
    </w:tbl>
    <w:p w14:paraId="2D3AB77D" w14:textId="6D27C64C" w:rsidR="00637476" w:rsidRPr="00581B78" w:rsidRDefault="00637476" w:rsidP="00B21FA7">
      <w:pPr>
        <w:pStyle w:val="Corpodetexto"/>
        <w:spacing w:line="360" w:lineRule="auto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637476" w:rsidRPr="00581B78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736E5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1B78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21FA7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2FAD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19B485-D7C8-49D7-A656-3E79F63F9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186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4</cp:revision>
  <cp:lastPrinted>2022-05-24T16:45:00Z</cp:lastPrinted>
  <dcterms:created xsi:type="dcterms:W3CDTF">2022-05-23T12:01:00Z</dcterms:created>
  <dcterms:modified xsi:type="dcterms:W3CDTF">2022-05-24T18:28:00Z</dcterms:modified>
</cp:coreProperties>
</file>